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6740E" w:rsidRDefault="001A13FC" w:rsidP="0095552F">
      <w:pPr>
        <w:jc w:val="center"/>
        <w:rPr>
          <w:rFonts w:hint="eastAsia"/>
          <w:b/>
          <w:sz w:val="28"/>
          <w:szCs w:val="28"/>
        </w:rPr>
      </w:pPr>
      <w:r w:rsidRPr="0066740E">
        <w:rPr>
          <w:rFonts w:hint="eastAsia"/>
          <w:b/>
          <w:sz w:val="28"/>
          <w:szCs w:val="28"/>
        </w:rPr>
        <w:t>科研课题到账办理入账手续指南：</w:t>
      </w:r>
    </w:p>
    <w:p w:rsidR="001A13FC" w:rsidRDefault="001A13FC">
      <w:pPr>
        <w:rPr>
          <w:rFonts w:hint="eastAsia"/>
        </w:rPr>
      </w:pPr>
    </w:p>
    <w:p w:rsidR="001A13FC" w:rsidRPr="0095552F" w:rsidRDefault="001A13FC">
      <w:pPr>
        <w:rPr>
          <w:rFonts w:hint="eastAsia"/>
          <w:sz w:val="24"/>
          <w:szCs w:val="24"/>
        </w:rPr>
      </w:pPr>
      <w:r w:rsidRPr="0095552F">
        <w:rPr>
          <w:rFonts w:hint="eastAsia"/>
          <w:sz w:val="24"/>
          <w:szCs w:val="24"/>
        </w:rPr>
        <w:t>第一步：登录</w:t>
      </w:r>
      <w:r w:rsidR="00FD3AC1" w:rsidRPr="0095552F">
        <w:rPr>
          <w:rFonts w:hint="eastAsia"/>
          <w:sz w:val="24"/>
          <w:szCs w:val="24"/>
        </w:rPr>
        <w:t>数字北中医</w:t>
      </w:r>
      <w:r w:rsidR="00FD3AC1" w:rsidRPr="0095552F">
        <w:rPr>
          <w:rFonts w:hint="eastAsia"/>
          <w:sz w:val="24"/>
          <w:szCs w:val="24"/>
        </w:rPr>
        <w:t>-</w:t>
      </w:r>
      <w:r w:rsidR="00FD3AC1" w:rsidRPr="0095552F">
        <w:rPr>
          <w:rFonts w:hint="eastAsia"/>
          <w:sz w:val="24"/>
          <w:szCs w:val="24"/>
        </w:rPr>
        <w:t>校内通知</w:t>
      </w:r>
      <w:r w:rsidR="00FD3AC1" w:rsidRPr="0095552F">
        <w:rPr>
          <w:rFonts w:hint="eastAsia"/>
          <w:sz w:val="24"/>
          <w:szCs w:val="24"/>
        </w:rPr>
        <w:t>-</w:t>
      </w:r>
      <w:r w:rsidR="00FD3AC1" w:rsidRPr="0095552F">
        <w:rPr>
          <w:rFonts w:hint="eastAsia"/>
          <w:sz w:val="24"/>
          <w:szCs w:val="24"/>
        </w:rPr>
        <w:t>部门查询：财务处，查找科研经费到账记录。如果有，持预算书到科技处办理科研经费拨款单</w:t>
      </w:r>
      <w:r w:rsidR="00FD3AC1" w:rsidRPr="0095552F">
        <w:rPr>
          <w:rFonts w:hint="eastAsia"/>
          <w:sz w:val="24"/>
          <w:szCs w:val="24"/>
        </w:rPr>
        <w:t>(</w:t>
      </w:r>
      <w:r w:rsidR="00FD3AC1" w:rsidRPr="0095552F">
        <w:rPr>
          <w:rFonts w:hint="eastAsia"/>
          <w:sz w:val="24"/>
          <w:szCs w:val="24"/>
        </w:rPr>
        <w:t>分割单</w:t>
      </w:r>
      <w:r w:rsidR="00FD3AC1" w:rsidRPr="0095552F">
        <w:rPr>
          <w:rFonts w:hint="eastAsia"/>
          <w:sz w:val="24"/>
          <w:szCs w:val="24"/>
        </w:rPr>
        <w:t>)</w:t>
      </w:r>
      <w:r w:rsidR="00FD3AC1" w:rsidRPr="0095552F">
        <w:rPr>
          <w:rFonts w:hint="eastAsia"/>
          <w:sz w:val="24"/>
          <w:szCs w:val="24"/>
        </w:rPr>
        <w:t>。注：如果是交支票，到财务处核算科支票窗口办理，等进账单入账通知联返回财务处，方可继续下一步。</w:t>
      </w:r>
    </w:p>
    <w:p w:rsidR="00FD3AC1" w:rsidRPr="0095552F" w:rsidRDefault="00FD3AC1">
      <w:pPr>
        <w:rPr>
          <w:rFonts w:hint="eastAsia"/>
          <w:sz w:val="24"/>
          <w:szCs w:val="24"/>
        </w:rPr>
      </w:pPr>
    </w:p>
    <w:p w:rsidR="00FD3AC1" w:rsidRPr="0095552F" w:rsidRDefault="00FD3AC1">
      <w:pPr>
        <w:rPr>
          <w:rFonts w:hint="eastAsia"/>
          <w:sz w:val="24"/>
          <w:szCs w:val="24"/>
        </w:rPr>
      </w:pPr>
      <w:r w:rsidRPr="0095552F">
        <w:rPr>
          <w:rFonts w:hint="eastAsia"/>
          <w:sz w:val="24"/>
          <w:szCs w:val="24"/>
        </w:rPr>
        <w:t>第二步：</w:t>
      </w:r>
      <w:r w:rsidR="0095552F" w:rsidRPr="0095552F">
        <w:rPr>
          <w:rFonts w:hint="eastAsia"/>
          <w:sz w:val="24"/>
          <w:szCs w:val="24"/>
        </w:rPr>
        <w:t>明确课题经费已经到账后，</w:t>
      </w:r>
      <w:r w:rsidRPr="0095552F">
        <w:rPr>
          <w:rFonts w:hint="eastAsia"/>
          <w:sz w:val="24"/>
          <w:szCs w:val="24"/>
        </w:rPr>
        <w:t>持科技处开具的分割单及有课题负责人和科技处葛老师签字的课题预算书到财务处专项科办理入账手续。</w:t>
      </w:r>
    </w:p>
    <w:p w:rsidR="00FD3AC1" w:rsidRPr="0095552F" w:rsidRDefault="00FD3AC1">
      <w:pPr>
        <w:rPr>
          <w:rFonts w:hint="eastAsia"/>
          <w:sz w:val="24"/>
          <w:szCs w:val="24"/>
        </w:rPr>
      </w:pPr>
    </w:p>
    <w:p w:rsidR="00FD3AC1" w:rsidRPr="0095552F" w:rsidRDefault="00FD3AC1">
      <w:pPr>
        <w:rPr>
          <w:rFonts w:hint="eastAsia"/>
          <w:sz w:val="24"/>
          <w:szCs w:val="24"/>
        </w:rPr>
      </w:pPr>
      <w:r w:rsidRPr="0095552F">
        <w:rPr>
          <w:rFonts w:hint="eastAsia"/>
          <w:sz w:val="24"/>
          <w:szCs w:val="24"/>
        </w:rPr>
        <w:t>第三步：办理入账手续</w:t>
      </w:r>
    </w:p>
    <w:p w:rsidR="00623BE8" w:rsidRPr="0095552F" w:rsidRDefault="00623BE8" w:rsidP="00623BE8">
      <w:pPr>
        <w:rPr>
          <w:rFonts w:hint="eastAsia"/>
          <w:sz w:val="24"/>
          <w:szCs w:val="24"/>
        </w:rPr>
      </w:pPr>
      <w:r w:rsidRPr="0095552F">
        <w:rPr>
          <w:rFonts w:hint="eastAsia"/>
          <w:sz w:val="24"/>
          <w:szCs w:val="24"/>
        </w:rPr>
        <w:t>1.</w:t>
      </w:r>
      <w:r w:rsidRPr="0095552F">
        <w:rPr>
          <w:rFonts w:hint="eastAsia"/>
          <w:sz w:val="24"/>
          <w:szCs w:val="24"/>
        </w:rPr>
        <w:t>明确</w:t>
      </w:r>
      <w:r w:rsidR="00FD3AC1" w:rsidRPr="0095552F">
        <w:rPr>
          <w:rFonts w:hint="eastAsia"/>
          <w:sz w:val="24"/>
          <w:szCs w:val="24"/>
        </w:rPr>
        <w:t>需要开具发票</w:t>
      </w:r>
    </w:p>
    <w:p w:rsidR="004C3E0E" w:rsidRPr="0095552F" w:rsidRDefault="00623BE8" w:rsidP="004C3E0E">
      <w:pPr>
        <w:pStyle w:val="a5"/>
        <w:ind w:left="360" w:firstLineChars="0" w:firstLine="0"/>
        <w:rPr>
          <w:rFonts w:hint="eastAsia"/>
          <w:sz w:val="24"/>
          <w:szCs w:val="24"/>
        </w:rPr>
      </w:pPr>
      <w:r w:rsidRPr="0095552F">
        <w:rPr>
          <w:rFonts w:hint="eastAsia"/>
          <w:sz w:val="24"/>
          <w:szCs w:val="24"/>
        </w:rPr>
        <w:t>A</w:t>
      </w:r>
      <w:r w:rsidRPr="0095552F">
        <w:rPr>
          <w:rFonts w:hint="eastAsia"/>
          <w:sz w:val="24"/>
          <w:szCs w:val="24"/>
        </w:rPr>
        <w:t>需要开具增值税普通发票</w:t>
      </w:r>
    </w:p>
    <w:p w:rsidR="004C3E0E" w:rsidRPr="0095552F" w:rsidRDefault="004C3E0E" w:rsidP="004C3E0E">
      <w:pPr>
        <w:pStyle w:val="a5"/>
        <w:ind w:left="360" w:firstLineChars="0" w:firstLine="0"/>
        <w:rPr>
          <w:rFonts w:hint="eastAsia"/>
          <w:sz w:val="24"/>
          <w:szCs w:val="24"/>
        </w:rPr>
      </w:pPr>
      <w:r w:rsidRPr="0095552F">
        <w:rPr>
          <w:rFonts w:hint="eastAsia"/>
          <w:sz w:val="24"/>
          <w:szCs w:val="24"/>
        </w:rPr>
        <w:t>开票内容：技术服务、技术协作、课题费</w:t>
      </w:r>
      <w:r w:rsidR="0066740E" w:rsidRPr="0095552F">
        <w:rPr>
          <w:rFonts w:hint="eastAsia"/>
          <w:sz w:val="24"/>
          <w:szCs w:val="24"/>
        </w:rPr>
        <w:t>（</w:t>
      </w:r>
      <w:r w:rsidRPr="0095552F">
        <w:rPr>
          <w:rFonts w:hint="eastAsia"/>
          <w:sz w:val="24"/>
          <w:szCs w:val="24"/>
        </w:rPr>
        <w:t>三选一</w:t>
      </w:r>
      <w:r w:rsidR="0066740E" w:rsidRPr="0095552F">
        <w:rPr>
          <w:rFonts w:hint="eastAsia"/>
          <w:sz w:val="24"/>
          <w:szCs w:val="24"/>
        </w:rPr>
        <w:t>）</w:t>
      </w:r>
      <w:r w:rsidRPr="0095552F">
        <w:rPr>
          <w:rFonts w:hint="eastAsia"/>
          <w:sz w:val="24"/>
          <w:szCs w:val="24"/>
        </w:rPr>
        <w:t>；</w:t>
      </w:r>
    </w:p>
    <w:p w:rsidR="001F1B5C" w:rsidRPr="0095552F" w:rsidRDefault="001F1B5C" w:rsidP="004C3E0E">
      <w:pPr>
        <w:pStyle w:val="a5"/>
        <w:ind w:left="360" w:firstLineChars="0" w:firstLine="0"/>
        <w:rPr>
          <w:rFonts w:hint="eastAsia"/>
          <w:sz w:val="24"/>
          <w:szCs w:val="24"/>
        </w:rPr>
      </w:pPr>
      <w:r w:rsidRPr="0095552F">
        <w:rPr>
          <w:rFonts w:hint="eastAsia"/>
          <w:sz w:val="24"/>
          <w:szCs w:val="24"/>
        </w:rPr>
        <w:t>来款单位信息：纳税人识别号</w:t>
      </w:r>
      <w:r w:rsidRPr="0095552F">
        <w:rPr>
          <w:rFonts w:hint="eastAsia"/>
          <w:sz w:val="24"/>
          <w:szCs w:val="24"/>
        </w:rPr>
        <w:t>(</w:t>
      </w:r>
      <w:r w:rsidRPr="0095552F">
        <w:rPr>
          <w:rFonts w:hint="eastAsia"/>
          <w:sz w:val="24"/>
          <w:szCs w:val="24"/>
        </w:rPr>
        <w:t>必填</w:t>
      </w:r>
      <w:r w:rsidRPr="0095552F">
        <w:rPr>
          <w:rFonts w:hint="eastAsia"/>
          <w:sz w:val="24"/>
          <w:szCs w:val="24"/>
        </w:rPr>
        <w:t>)</w:t>
      </w:r>
      <w:r w:rsidRPr="0095552F">
        <w:rPr>
          <w:rFonts w:hint="eastAsia"/>
          <w:sz w:val="24"/>
          <w:szCs w:val="24"/>
        </w:rPr>
        <w:t>，单位名称、地址电话、开户行及账号</w:t>
      </w:r>
      <w:r w:rsidRPr="0095552F">
        <w:rPr>
          <w:rFonts w:hint="eastAsia"/>
          <w:sz w:val="24"/>
          <w:szCs w:val="24"/>
        </w:rPr>
        <w:t>(</w:t>
      </w:r>
      <w:r w:rsidRPr="0095552F">
        <w:rPr>
          <w:rFonts w:hint="eastAsia"/>
          <w:sz w:val="24"/>
          <w:szCs w:val="24"/>
        </w:rPr>
        <w:t>后三项选填</w:t>
      </w:r>
      <w:r w:rsidRPr="0095552F">
        <w:rPr>
          <w:rFonts w:hint="eastAsia"/>
          <w:sz w:val="24"/>
          <w:szCs w:val="24"/>
        </w:rPr>
        <w:t>)</w:t>
      </w:r>
    </w:p>
    <w:p w:rsidR="00623BE8" w:rsidRPr="0095552F" w:rsidRDefault="00623BE8" w:rsidP="00623BE8">
      <w:pPr>
        <w:pStyle w:val="a5"/>
        <w:ind w:left="360" w:firstLineChars="0" w:firstLine="0"/>
        <w:rPr>
          <w:rFonts w:hint="eastAsia"/>
          <w:sz w:val="24"/>
          <w:szCs w:val="24"/>
        </w:rPr>
      </w:pPr>
      <w:r w:rsidRPr="0095552F">
        <w:rPr>
          <w:rFonts w:hint="eastAsia"/>
          <w:sz w:val="24"/>
          <w:szCs w:val="24"/>
        </w:rPr>
        <w:t>B</w:t>
      </w:r>
      <w:r w:rsidRPr="0095552F">
        <w:rPr>
          <w:rFonts w:hint="eastAsia"/>
          <w:sz w:val="24"/>
          <w:szCs w:val="24"/>
        </w:rPr>
        <w:t>需要开具增值税专用发票</w:t>
      </w:r>
    </w:p>
    <w:p w:rsidR="001F1B5C" w:rsidRPr="0095552F" w:rsidRDefault="001F1B5C" w:rsidP="001F1B5C">
      <w:pPr>
        <w:pStyle w:val="a5"/>
        <w:ind w:left="360" w:firstLineChars="0" w:firstLine="0"/>
        <w:rPr>
          <w:rFonts w:hint="eastAsia"/>
          <w:sz w:val="24"/>
          <w:szCs w:val="24"/>
        </w:rPr>
      </w:pPr>
      <w:r w:rsidRPr="0095552F">
        <w:rPr>
          <w:rFonts w:hint="eastAsia"/>
          <w:sz w:val="24"/>
          <w:szCs w:val="24"/>
        </w:rPr>
        <w:t>开票内容：技术服务、技术协作、课题费</w:t>
      </w:r>
      <w:r w:rsidR="0066740E" w:rsidRPr="0095552F">
        <w:rPr>
          <w:rFonts w:hint="eastAsia"/>
          <w:sz w:val="24"/>
          <w:szCs w:val="24"/>
        </w:rPr>
        <w:t>（</w:t>
      </w:r>
      <w:r w:rsidRPr="0095552F">
        <w:rPr>
          <w:rFonts w:hint="eastAsia"/>
          <w:sz w:val="24"/>
          <w:szCs w:val="24"/>
        </w:rPr>
        <w:t>三选一</w:t>
      </w:r>
      <w:r w:rsidR="0066740E" w:rsidRPr="0095552F">
        <w:rPr>
          <w:rFonts w:hint="eastAsia"/>
          <w:sz w:val="24"/>
          <w:szCs w:val="24"/>
        </w:rPr>
        <w:t>）</w:t>
      </w:r>
      <w:r w:rsidRPr="0095552F">
        <w:rPr>
          <w:rFonts w:hint="eastAsia"/>
          <w:sz w:val="24"/>
          <w:szCs w:val="24"/>
        </w:rPr>
        <w:t>；</w:t>
      </w:r>
    </w:p>
    <w:p w:rsidR="0066740E" w:rsidRPr="0095552F" w:rsidRDefault="001F1B5C" w:rsidP="0066740E">
      <w:pPr>
        <w:pStyle w:val="a5"/>
        <w:ind w:left="360" w:firstLineChars="0" w:firstLine="0"/>
        <w:rPr>
          <w:rFonts w:hint="eastAsia"/>
          <w:sz w:val="24"/>
          <w:szCs w:val="24"/>
        </w:rPr>
      </w:pPr>
      <w:r w:rsidRPr="0095552F">
        <w:rPr>
          <w:rFonts w:hint="eastAsia"/>
          <w:sz w:val="24"/>
          <w:szCs w:val="24"/>
        </w:rPr>
        <w:t>来款单位信息：纳税人识别号、单位名称、地址电话、开户行及账号</w:t>
      </w:r>
      <w:r w:rsidRPr="0095552F">
        <w:rPr>
          <w:rFonts w:hint="eastAsia"/>
          <w:sz w:val="24"/>
          <w:szCs w:val="24"/>
        </w:rPr>
        <w:t>(</w:t>
      </w:r>
      <w:r w:rsidRPr="0095552F">
        <w:rPr>
          <w:rFonts w:hint="eastAsia"/>
          <w:sz w:val="24"/>
          <w:szCs w:val="24"/>
        </w:rPr>
        <w:t>全部必填</w:t>
      </w:r>
      <w:r w:rsidRPr="0095552F">
        <w:rPr>
          <w:rFonts w:hint="eastAsia"/>
          <w:sz w:val="24"/>
          <w:szCs w:val="24"/>
        </w:rPr>
        <w:t>)</w:t>
      </w:r>
    </w:p>
    <w:p w:rsidR="00623BE8" w:rsidRPr="0095552F" w:rsidRDefault="00623BE8" w:rsidP="00623BE8">
      <w:pPr>
        <w:pStyle w:val="a5"/>
        <w:ind w:left="360" w:firstLineChars="0" w:firstLine="0"/>
        <w:rPr>
          <w:rFonts w:hint="eastAsia"/>
          <w:sz w:val="24"/>
          <w:szCs w:val="24"/>
        </w:rPr>
      </w:pPr>
      <w:r w:rsidRPr="0095552F">
        <w:rPr>
          <w:rFonts w:hint="eastAsia"/>
          <w:sz w:val="24"/>
          <w:szCs w:val="24"/>
        </w:rPr>
        <w:t>C</w:t>
      </w:r>
      <w:r w:rsidRPr="0095552F">
        <w:rPr>
          <w:rFonts w:hint="eastAsia"/>
          <w:sz w:val="24"/>
          <w:szCs w:val="24"/>
        </w:rPr>
        <w:t>需要开具资金往来票据</w:t>
      </w:r>
    </w:p>
    <w:p w:rsidR="001F1B5C" w:rsidRPr="0095552F" w:rsidRDefault="001F1B5C" w:rsidP="00623BE8">
      <w:pPr>
        <w:pStyle w:val="a5"/>
        <w:ind w:left="360" w:firstLineChars="0" w:firstLine="0"/>
        <w:rPr>
          <w:rFonts w:hint="eastAsia"/>
          <w:sz w:val="24"/>
          <w:szCs w:val="24"/>
        </w:rPr>
      </w:pPr>
      <w:r w:rsidRPr="0095552F">
        <w:rPr>
          <w:rFonts w:hint="eastAsia"/>
          <w:sz w:val="24"/>
          <w:szCs w:val="24"/>
        </w:rPr>
        <w:t>开票内容：课题费</w:t>
      </w:r>
    </w:p>
    <w:p w:rsidR="001F1B5C" w:rsidRPr="0095552F" w:rsidRDefault="001F1B5C" w:rsidP="0066740E">
      <w:pPr>
        <w:pStyle w:val="a5"/>
        <w:ind w:left="360" w:firstLineChars="0" w:firstLine="0"/>
        <w:rPr>
          <w:rFonts w:hint="eastAsia"/>
          <w:sz w:val="24"/>
          <w:szCs w:val="24"/>
        </w:rPr>
      </w:pPr>
      <w:r w:rsidRPr="0095552F">
        <w:rPr>
          <w:rFonts w:hint="eastAsia"/>
          <w:sz w:val="24"/>
          <w:szCs w:val="24"/>
        </w:rPr>
        <w:t>需要科技处开具“关于科研项目开具资金往来发票的通知”</w:t>
      </w:r>
    </w:p>
    <w:p w:rsidR="00623BE8" w:rsidRPr="0095552F" w:rsidRDefault="00623BE8" w:rsidP="00623BE8">
      <w:pPr>
        <w:rPr>
          <w:rFonts w:hint="eastAsia"/>
          <w:sz w:val="24"/>
          <w:szCs w:val="24"/>
        </w:rPr>
      </w:pPr>
      <w:r w:rsidRPr="0095552F">
        <w:rPr>
          <w:rFonts w:hint="eastAsia"/>
          <w:sz w:val="24"/>
          <w:szCs w:val="24"/>
        </w:rPr>
        <w:t>2.</w:t>
      </w:r>
      <w:r w:rsidRPr="0095552F">
        <w:rPr>
          <w:rFonts w:hint="eastAsia"/>
          <w:sz w:val="24"/>
          <w:szCs w:val="24"/>
        </w:rPr>
        <w:t>明确不需要开具发票</w:t>
      </w:r>
    </w:p>
    <w:p w:rsidR="00623BE8" w:rsidRPr="0095552F" w:rsidRDefault="00623BE8" w:rsidP="00623BE8">
      <w:pPr>
        <w:ind w:firstLine="405"/>
        <w:rPr>
          <w:rFonts w:hint="eastAsia"/>
          <w:sz w:val="24"/>
          <w:szCs w:val="24"/>
        </w:rPr>
      </w:pPr>
      <w:r w:rsidRPr="0095552F">
        <w:rPr>
          <w:rFonts w:hint="eastAsia"/>
          <w:sz w:val="24"/>
          <w:szCs w:val="24"/>
        </w:rPr>
        <w:t>A</w:t>
      </w:r>
      <w:r w:rsidRPr="0095552F">
        <w:rPr>
          <w:rFonts w:hint="eastAsia"/>
          <w:sz w:val="24"/>
          <w:szCs w:val="24"/>
        </w:rPr>
        <w:t>需要课题经费到账的银行凭证复印并盖章</w:t>
      </w:r>
    </w:p>
    <w:p w:rsidR="0066740E" w:rsidRPr="0095552F" w:rsidRDefault="0066740E" w:rsidP="00623BE8">
      <w:pPr>
        <w:ind w:firstLine="405"/>
        <w:rPr>
          <w:rFonts w:hint="eastAsia"/>
          <w:sz w:val="24"/>
          <w:szCs w:val="24"/>
        </w:rPr>
      </w:pPr>
      <w:r w:rsidRPr="0095552F">
        <w:rPr>
          <w:rFonts w:hint="eastAsia"/>
          <w:sz w:val="24"/>
          <w:szCs w:val="24"/>
        </w:rPr>
        <w:t>需要科技处口头或电话通知</w:t>
      </w:r>
    </w:p>
    <w:p w:rsidR="00623BE8" w:rsidRPr="0095552F" w:rsidRDefault="00623BE8" w:rsidP="00623BE8">
      <w:pPr>
        <w:ind w:firstLine="405"/>
        <w:rPr>
          <w:rFonts w:hint="eastAsia"/>
          <w:sz w:val="24"/>
          <w:szCs w:val="24"/>
        </w:rPr>
      </w:pPr>
      <w:r w:rsidRPr="0095552F">
        <w:rPr>
          <w:rFonts w:hint="eastAsia"/>
          <w:sz w:val="24"/>
          <w:szCs w:val="24"/>
        </w:rPr>
        <w:t>B</w:t>
      </w:r>
      <w:r w:rsidRPr="0095552F">
        <w:rPr>
          <w:rFonts w:hint="eastAsia"/>
          <w:sz w:val="24"/>
          <w:szCs w:val="24"/>
        </w:rPr>
        <w:t>不需要任何凭证及手续</w:t>
      </w:r>
    </w:p>
    <w:p w:rsidR="0066740E" w:rsidRPr="0095552F" w:rsidRDefault="0066740E" w:rsidP="00623BE8">
      <w:pPr>
        <w:ind w:firstLine="405"/>
        <w:rPr>
          <w:rFonts w:hint="eastAsia"/>
          <w:sz w:val="24"/>
          <w:szCs w:val="24"/>
        </w:rPr>
      </w:pPr>
      <w:r w:rsidRPr="0095552F">
        <w:rPr>
          <w:rFonts w:hint="eastAsia"/>
          <w:sz w:val="24"/>
          <w:szCs w:val="24"/>
        </w:rPr>
        <w:t>需要科技处口头或电话通知</w:t>
      </w:r>
    </w:p>
    <w:p w:rsidR="00623BE8" w:rsidRPr="0095552F" w:rsidRDefault="00623BE8" w:rsidP="00623BE8">
      <w:pPr>
        <w:rPr>
          <w:rFonts w:hint="eastAsia"/>
          <w:sz w:val="24"/>
          <w:szCs w:val="24"/>
        </w:rPr>
      </w:pPr>
      <w:r w:rsidRPr="0095552F">
        <w:rPr>
          <w:rFonts w:hint="eastAsia"/>
          <w:sz w:val="24"/>
          <w:szCs w:val="24"/>
        </w:rPr>
        <w:t>3.</w:t>
      </w:r>
      <w:r w:rsidRPr="0095552F">
        <w:rPr>
          <w:rFonts w:hint="eastAsia"/>
          <w:sz w:val="24"/>
          <w:szCs w:val="24"/>
        </w:rPr>
        <w:t>办免税的课题</w:t>
      </w:r>
    </w:p>
    <w:p w:rsidR="00623BE8" w:rsidRPr="0095552F" w:rsidRDefault="00623BE8" w:rsidP="004C3E0E">
      <w:pPr>
        <w:ind w:firstLine="420"/>
        <w:rPr>
          <w:rFonts w:asciiTheme="minorEastAsia" w:hAnsiTheme="minorEastAsia" w:hint="eastAsia"/>
          <w:sz w:val="24"/>
          <w:szCs w:val="24"/>
        </w:rPr>
      </w:pPr>
      <w:r w:rsidRPr="0095552F">
        <w:rPr>
          <w:rFonts w:hint="eastAsia"/>
          <w:sz w:val="24"/>
          <w:szCs w:val="24"/>
        </w:rPr>
        <w:t>A</w:t>
      </w:r>
      <w:r w:rsidRPr="0095552F">
        <w:rPr>
          <w:rFonts w:hint="eastAsia"/>
          <w:sz w:val="24"/>
          <w:szCs w:val="24"/>
        </w:rPr>
        <w:t>根据《国家税务总局关于发布（适用增值税率应税服务退免税管理办法的公告</w:t>
      </w:r>
      <w:r w:rsidR="004C3E0E" w:rsidRPr="0095552F">
        <w:rPr>
          <w:rFonts w:asciiTheme="minorEastAsia" w:hAnsiTheme="minorEastAsia" w:hint="eastAsia"/>
          <w:sz w:val="24"/>
          <w:szCs w:val="24"/>
        </w:rPr>
        <w:t>》（国家税务总局公告2014年第11号）第七条规定：实行增值税(免)税办法的增值税零税率应税服务不得开具增值税专用发票。</w:t>
      </w:r>
    </w:p>
    <w:p w:rsidR="004C3E0E" w:rsidRPr="0095552F" w:rsidRDefault="004C3E0E" w:rsidP="004C3E0E">
      <w:pPr>
        <w:ind w:firstLine="420"/>
        <w:rPr>
          <w:rFonts w:asciiTheme="minorEastAsia" w:hAnsiTheme="minorEastAsia" w:hint="eastAsia"/>
          <w:sz w:val="24"/>
          <w:szCs w:val="24"/>
        </w:rPr>
      </w:pPr>
      <w:r w:rsidRPr="0095552F">
        <w:rPr>
          <w:rFonts w:asciiTheme="minorEastAsia" w:hAnsiTheme="minorEastAsia" w:hint="eastAsia"/>
          <w:sz w:val="24"/>
          <w:szCs w:val="24"/>
        </w:rPr>
        <w:t>B根据合同和分割单开具发票内容为：技术开发费</w:t>
      </w:r>
      <w:r w:rsidR="0066740E" w:rsidRPr="0095552F">
        <w:rPr>
          <w:rFonts w:asciiTheme="minorEastAsia" w:hAnsiTheme="minorEastAsia" w:hint="eastAsia"/>
          <w:sz w:val="24"/>
          <w:szCs w:val="24"/>
        </w:rPr>
        <w:t>、</w:t>
      </w:r>
      <w:r w:rsidRPr="0095552F">
        <w:rPr>
          <w:rFonts w:asciiTheme="minorEastAsia" w:hAnsiTheme="minorEastAsia" w:hint="eastAsia"/>
          <w:sz w:val="24"/>
          <w:szCs w:val="24"/>
        </w:rPr>
        <w:t>技术转让费</w:t>
      </w:r>
      <w:r w:rsidR="0066740E" w:rsidRPr="0095552F">
        <w:rPr>
          <w:rFonts w:asciiTheme="minorEastAsia" w:hAnsiTheme="minorEastAsia" w:hint="eastAsia"/>
          <w:sz w:val="24"/>
          <w:szCs w:val="24"/>
        </w:rPr>
        <w:t>(二选一)</w:t>
      </w:r>
    </w:p>
    <w:p w:rsidR="0066740E" w:rsidRPr="0095552F" w:rsidRDefault="0066740E" w:rsidP="0095552F">
      <w:pPr>
        <w:pStyle w:val="a5"/>
        <w:ind w:firstLine="480"/>
        <w:rPr>
          <w:rFonts w:hint="eastAsia"/>
          <w:sz w:val="24"/>
          <w:szCs w:val="24"/>
        </w:rPr>
      </w:pPr>
      <w:r w:rsidRPr="0095552F">
        <w:rPr>
          <w:rFonts w:asciiTheme="minorEastAsia" w:hAnsiTheme="minorEastAsia" w:hint="eastAsia"/>
          <w:sz w:val="24"/>
          <w:szCs w:val="24"/>
        </w:rPr>
        <w:t>C</w:t>
      </w:r>
      <w:r w:rsidRPr="0095552F">
        <w:rPr>
          <w:rFonts w:hint="eastAsia"/>
          <w:sz w:val="24"/>
          <w:szCs w:val="24"/>
        </w:rPr>
        <w:t>来款单位信息：纳税人识别号</w:t>
      </w:r>
      <w:r w:rsidRPr="0095552F">
        <w:rPr>
          <w:rFonts w:hint="eastAsia"/>
          <w:sz w:val="24"/>
          <w:szCs w:val="24"/>
        </w:rPr>
        <w:t>(</w:t>
      </w:r>
      <w:r w:rsidRPr="0095552F">
        <w:rPr>
          <w:rFonts w:hint="eastAsia"/>
          <w:sz w:val="24"/>
          <w:szCs w:val="24"/>
        </w:rPr>
        <w:t>必填</w:t>
      </w:r>
      <w:r w:rsidRPr="0095552F">
        <w:rPr>
          <w:rFonts w:hint="eastAsia"/>
          <w:sz w:val="24"/>
          <w:szCs w:val="24"/>
        </w:rPr>
        <w:t>)</w:t>
      </w:r>
      <w:r w:rsidRPr="0095552F">
        <w:rPr>
          <w:rFonts w:hint="eastAsia"/>
          <w:sz w:val="24"/>
          <w:szCs w:val="24"/>
        </w:rPr>
        <w:t>，单位名称、地址电话、开户行及账号</w:t>
      </w:r>
      <w:r w:rsidRPr="0095552F">
        <w:rPr>
          <w:rFonts w:hint="eastAsia"/>
          <w:sz w:val="24"/>
          <w:szCs w:val="24"/>
        </w:rPr>
        <w:t>(</w:t>
      </w:r>
      <w:r w:rsidRPr="0095552F">
        <w:rPr>
          <w:rFonts w:hint="eastAsia"/>
          <w:sz w:val="24"/>
          <w:szCs w:val="24"/>
        </w:rPr>
        <w:t>后三项选填</w:t>
      </w:r>
      <w:r w:rsidRPr="0095552F">
        <w:rPr>
          <w:rFonts w:hint="eastAsia"/>
          <w:sz w:val="24"/>
          <w:szCs w:val="24"/>
        </w:rPr>
        <w:t>)</w:t>
      </w:r>
    </w:p>
    <w:p w:rsidR="0066740E" w:rsidRPr="0095552F" w:rsidRDefault="0066740E" w:rsidP="0066740E">
      <w:pPr>
        <w:rPr>
          <w:rFonts w:hint="eastAsia"/>
          <w:sz w:val="24"/>
          <w:szCs w:val="24"/>
        </w:rPr>
      </w:pPr>
    </w:p>
    <w:p w:rsidR="0066740E" w:rsidRPr="0095552F" w:rsidRDefault="0066740E" w:rsidP="0066740E">
      <w:pPr>
        <w:rPr>
          <w:rFonts w:hint="eastAsia"/>
          <w:sz w:val="24"/>
          <w:szCs w:val="24"/>
        </w:rPr>
      </w:pPr>
      <w:r w:rsidRPr="0095552F">
        <w:rPr>
          <w:rFonts w:hint="eastAsia"/>
          <w:sz w:val="24"/>
          <w:szCs w:val="24"/>
        </w:rPr>
        <w:t>第四步：建立新课题项目号及老课题再次拨款预算调整</w:t>
      </w:r>
    </w:p>
    <w:p w:rsidR="0066740E" w:rsidRPr="0095552F" w:rsidRDefault="0066740E" w:rsidP="0095552F">
      <w:pPr>
        <w:ind w:firstLineChars="200" w:firstLine="480"/>
        <w:rPr>
          <w:sz w:val="24"/>
          <w:szCs w:val="24"/>
        </w:rPr>
      </w:pPr>
      <w:r w:rsidRPr="0095552F">
        <w:rPr>
          <w:rFonts w:hint="eastAsia"/>
          <w:sz w:val="24"/>
          <w:szCs w:val="24"/>
        </w:rPr>
        <w:t>办理入账手续后，财务处会根据发票、分割单、预算</w:t>
      </w:r>
      <w:r w:rsidR="0095552F" w:rsidRPr="0095552F">
        <w:rPr>
          <w:rFonts w:hint="eastAsia"/>
          <w:sz w:val="24"/>
          <w:szCs w:val="24"/>
        </w:rPr>
        <w:t>、课题到账凭证建立新项目号或调整老课题后续拨款预算，并且依据上述凭证记账。完成后课题负责人登录数字北中医即可查到。</w:t>
      </w:r>
      <w:r w:rsidRPr="0095552F">
        <w:rPr>
          <w:rFonts w:hint="eastAsia"/>
          <w:sz w:val="24"/>
          <w:szCs w:val="24"/>
        </w:rPr>
        <w:t>.</w:t>
      </w:r>
    </w:p>
    <w:sectPr w:rsidR="0066740E" w:rsidRPr="009555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616" w:rsidRDefault="003E4616" w:rsidP="001A13FC">
      <w:r>
        <w:separator/>
      </w:r>
    </w:p>
  </w:endnote>
  <w:endnote w:type="continuationSeparator" w:id="1">
    <w:p w:rsidR="003E4616" w:rsidRDefault="003E4616" w:rsidP="001A1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616" w:rsidRDefault="003E4616" w:rsidP="001A13FC">
      <w:r>
        <w:separator/>
      </w:r>
    </w:p>
  </w:footnote>
  <w:footnote w:type="continuationSeparator" w:id="1">
    <w:p w:rsidR="003E4616" w:rsidRDefault="003E4616" w:rsidP="001A1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87BE0"/>
    <w:multiLevelType w:val="hybridMultilevel"/>
    <w:tmpl w:val="9CA4AF36"/>
    <w:lvl w:ilvl="0" w:tplc="7D8CE2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13FC"/>
    <w:rsid w:val="001A13FC"/>
    <w:rsid w:val="001F1B5C"/>
    <w:rsid w:val="003E4616"/>
    <w:rsid w:val="004C3E0E"/>
    <w:rsid w:val="005B3996"/>
    <w:rsid w:val="00623BE8"/>
    <w:rsid w:val="0066740E"/>
    <w:rsid w:val="0095552F"/>
    <w:rsid w:val="00FD3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13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13FC"/>
    <w:rPr>
      <w:sz w:val="18"/>
      <w:szCs w:val="18"/>
    </w:rPr>
  </w:style>
  <w:style w:type="paragraph" w:styleId="a4">
    <w:name w:val="footer"/>
    <w:basedOn w:val="a"/>
    <w:link w:val="Char0"/>
    <w:uiPriority w:val="99"/>
    <w:semiHidden/>
    <w:unhideWhenUsed/>
    <w:rsid w:val="001A13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13FC"/>
    <w:rPr>
      <w:sz w:val="18"/>
      <w:szCs w:val="18"/>
    </w:rPr>
  </w:style>
  <w:style w:type="paragraph" w:styleId="a5">
    <w:name w:val="List Paragraph"/>
    <w:basedOn w:val="a"/>
    <w:uiPriority w:val="34"/>
    <w:qFormat/>
    <w:rsid w:val="00623BE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116</Words>
  <Characters>662</Characters>
  <Application>Microsoft Office Word</Application>
  <DocSecurity>0</DocSecurity>
  <Lines>5</Lines>
  <Paragraphs>1</Paragraphs>
  <ScaleCrop>false</ScaleCrop>
  <Company>WwW.YlmF.CoM</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dc:description/>
  <cp:lastModifiedBy>cw</cp:lastModifiedBy>
  <cp:revision>2</cp:revision>
  <cp:lastPrinted>2017-11-14T08:07:00Z</cp:lastPrinted>
  <dcterms:created xsi:type="dcterms:W3CDTF">2017-11-14T06:44:00Z</dcterms:created>
  <dcterms:modified xsi:type="dcterms:W3CDTF">2017-11-14T08:08:00Z</dcterms:modified>
</cp:coreProperties>
</file>